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05" w:rsidRPr="00A101FF" w:rsidRDefault="00D17E05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D17E05" w:rsidRPr="00A101FF" w:rsidRDefault="00D17E05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публичных слушаний по обсуждению проекта</w:t>
      </w:r>
    </w:p>
    <w:p w:rsidR="00D17E05" w:rsidRPr="00A101FF" w:rsidRDefault="00D17E05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муниципального образования «</w:t>
      </w:r>
      <w:r w:rsidR="008357BE" w:rsidRPr="00A101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Тимирязевское</w:t>
      </w:r>
      <w:r w:rsidRPr="00A101F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сельское поселение» </w:t>
      </w:r>
      <w:r w:rsidR="008A0F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годов</w:t>
      </w:r>
    </w:p>
    <w:p w:rsidR="00D17E05" w:rsidRDefault="008A0F69" w:rsidP="00B26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26B9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.12.202</w:t>
      </w:r>
      <w:r w:rsidR="00B26B9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702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7E05" w:rsidRPr="00A101F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77B86" w:rsidRPr="00A101FF" w:rsidRDefault="00D77B86" w:rsidP="00B26B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E05" w:rsidRPr="00A101FF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Место проведения</w:t>
      </w:r>
      <w:r w:rsidRPr="00A101F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пос. Тимирязева, ул.</w:t>
      </w:r>
      <w:r w:rsidR="0000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Садовая, 14</w:t>
      </w:r>
    </w:p>
    <w:p w:rsidR="00D17E05" w:rsidRPr="00A101FF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Время проведения: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часов 00 мин.</w:t>
      </w:r>
    </w:p>
    <w:p w:rsidR="00D17E05" w:rsidRPr="00A101FF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 муниципального образования «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сельское </w:t>
      </w:r>
      <w:r w:rsidR="00075874" w:rsidRPr="00A101FF">
        <w:rPr>
          <w:rFonts w:ascii="Times New Roman" w:eastAsia="Times New Roman" w:hAnsi="Times New Roman" w:cs="Times New Roman"/>
          <w:sz w:val="28"/>
          <w:szCs w:val="28"/>
        </w:rPr>
        <w:t xml:space="preserve">поселение»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>В.А. Власенко.</w:t>
      </w:r>
    </w:p>
    <w:p w:rsidR="00D17E05" w:rsidRPr="00A101FF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Присутствовали:</w:t>
      </w: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Депутаты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"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жители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874" w:rsidRPr="00A101F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Тимирязевское сельское поселение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 xml:space="preserve">Глава и 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>работники администрации муниципального образования "</w:t>
      </w:r>
      <w:r w:rsidR="008357BE" w:rsidRPr="00A101F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поселение».</w:t>
      </w:r>
    </w:p>
    <w:p w:rsidR="00D17E05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Всего присутствовали</w:t>
      </w:r>
      <w:r w:rsidRPr="00A101F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A10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72F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="00E6172F" w:rsidRPr="00A101FF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07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757" w:rsidRDefault="00FA4757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069B2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1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ПОВЕСТКА ДНЯ</w:t>
      </w:r>
      <w:r w:rsidRPr="00A101F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1069B2" w:rsidRPr="00A101FF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069B2" w:rsidRDefault="001069B2" w:rsidP="00B26B9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B2">
        <w:rPr>
          <w:rFonts w:ascii="Times New Roman" w:eastAsia="Times New Roman" w:hAnsi="Times New Roman" w:cs="Times New Roman"/>
          <w:sz w:val="28"/>
          <w:szCs w:val="28"/>
        </w:rPr>
        <w:t>Регламент публичных слушаний</w:t>
      </w:r>
      <w:r w:rsidR="00006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9B2" w:rsidRDefault="001069B2" w:rsidP="00B26B9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9B2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проекта бюджета муниципального образования «Тимирязевское сельское поселение 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069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A14B8" w:rsidRPr="001069B2" w:rsidRDefault="006A14B8" w:rsidP="00B26B9C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</w:t>
      </w:r>
      <w:r w:rsidRPr="006A14B8">
        <w:rPr>
          <w:rFonts w:ascii="Times New Roman" w:eastAsia="Times New Roman" w:hAnsi="Times New Roman" w:cs="Times New Roman"/>
          <w:sz w:val="28"/>
          <w:szCs w:val="28"/>
        </w:rPr>
        <w:t xml:space="preserve">Прогноза социально-экономического развития МО «Тимирязевское сельское поселение 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069B2" w:rsidRPr="00B26B9C" w:rsidRDefault="001069B2" w:rsidP="00B26B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По первому вопросу слушали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>Председателя Совета народных депутатов муниципального образования «Тимирязевское сельское поселение» В.А. Власенко</w:t>
      </w:r>
    </w:p>
    <w:p w:rsidR="00075874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- На публичных слушаниях присутствует </w:t>
      </w:r>
      <w:r w:rsidR="00E6172F" w:rsidRPr="00B26B9C">
        <w:rPr>
          <w:rFonts w:ascii="Times New Roman" w:eastAsia="Times New Roman" w:hAnsi="Times New Roman" w:cs="Times New Roman"/>
          <w:sz w:val="24"/>
          <w:szCs w:val="28"/>
        </w:rPr>
        <w:t>18 человек</w:t>
      </w:r>
      <w:r w:rsidR="00D2580E" w:rsidRPr="00B26B9C">
        <w:rPr>
          <w:rFonts w:ascii="Times New Roman" w:eastAsia="Times New Roman" w:hAnsi="Times New Roman" w:cs="Times New Roman"/>
          <w:sz w:val="24"/>
          <w:szCs w:val="28"/>
        </w:rPr>
        <w:t>, п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редлагаю начать работу публичных слушаний по проекту бюджета муниципального образования 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«Тимирязевское сельское поселение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A0F69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 xml:space="preserve"> 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»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D17E05" w:rsidRPr="00B26B9C" w:rsidRDefault="00D17E05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>про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ведения публичных слушаний необходимо установить регламент.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Предлагаю, время для основного доклада предоставить в пределах 20 минут, для справок, ответов на вопросы – до 1 минут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Общее время для проведения слушаний – 1 час.</w:t>
      </w:r>
    </w:p>
    <w:p w:rsidR="001069B2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Предлагаю проголосовать.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За данное предложение проголосовали: 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«За» - </w:t>
      </w:r>
      <w:r w:rsidR="00D07081" w:rsidRPr="00B26B9C">
        <w:rPr>
          <w:rFonts w:ascii="Times New Roman" w:eastAsia="Times New Roman" w:hAnsi="Times New Roman" w:cs="Times New Roman"/>
          <w:sz w:val="24"/>
          <w:szCs w:val="28"/>
        </w:rPr>
        <w:t>18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«Против» - 0;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«Воздержались» - 0.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По второму вопросу слушали</w:t>
      </w:r>
      <w:r w:rsidR="00D17E05"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 xml:space="preserve">: </w:t>
      </w:r>
    </w:p>
    <w:p w:rsidR="00075874" w:rsidRPr="00B26B9C" w:rsidRDefault="0007587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Председателя Совета народных депутатов муниципального образования «Тимирязевское сельское поселение» В.А. Власенко:</w:t>
      </w:r>
    </w:p>
    <w:p w:rsidR="00D17E05" w:rsidRPr="00B26B9C" w:rsidRDefault="0007587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- Уважаемые участники публичных слушаний!</w:t>
      </w:r>
    </w:p>
    <w:p w:rsidR="00604C19" w:rsidRPr="00B26B9C" w:rsidRDefault="00D17E05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В ходе подготовки к публичным слушаниям по обсуждению предложений по проекту бюджета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D77B86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 xml:space="preserve"> 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поступили предложения принять проект бюджета с изменениями и дополнениями.</w:t>
      </w:r>
    </w:p>
    <w:p w:rsidR="00D17E05" w:rsidRPr="00B26B9C" w:rsidRDefault="00D17E05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lastRenderedPageBreak/>
        <w:t>Комиссия вынесла решение о включении в проект бюджета изменени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и дополнени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>я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, так как эти предложения соответствуют нормам действующего законодательства и полномочиям органов местного самоуправления. 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ab/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На обсуждение выносятся данные предложения по проекту бюджета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8A0F69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 xml:space="preserve"> годов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 xml:space="preserve">Выступила: 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Образцов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а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Н.В.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26B9C">
        <w:rPr>
          <w:rFonts w:ascii="Times New Roman" w:eastAsia="Times New Roman" w:hAnsi="Times New Roman" w:cs="Times New Roman"/>
          <w:sz w:val="24"/>
          <w:szCs w:val="28"/>
        </w:rPr>
        <w:t>–</w:t>
      </w:r>
      <w:r w:rsidR="00D07081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26B9C">
        <w:rPr>
          <w:rFonts w:ascii="Times New Roman" w:eastAsia="Times New Roman" w:hAnsi="Times New Roman" w:cs="Times New Roman"/>
          <w:sz w:val="24"/>
          <w:szCs w:val="28"/>
        </w:rPr>
        <w:t>Заместитель главы по экономическим вопросам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администрации МО «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-  Проект бюджета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>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одобряем в целом.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В</w:t>
      </w:r>
      <w:r w:rsidR="001069B2"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ыступил</w:t>
      </w:r>
      <w:r w:rsidR="002775E5" w:rsidRPr="00B26B9C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</w:rPr>
        <w:t>а</w:t>
      </w:r>
      <w:r w:rsidRPr="00B26B9C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p w:rsidR="00D17E05" w:rsidRPr="00B26B9C" w:rsidRDefault="004E7567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1.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>Джевузян Л.А.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депутат 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 xml:space="preserve">Совета народных депутатов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>МО «Тимирязевское сельское поселение»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- Считаю, что рабочая комиссия по рассмотрению предложений по проекту </w:t>
      </w:r>
      <w:r w:rsidR="004E7567" w:rsidRPr="00B26B9C">
        <w:rPr>
          <w:rFonts w:ascii="Times New Roman" w:eastAsia="Times New Roman" w:hAnsi="Times New Roman" w:cs="Times New Roman"/>
          <w:sz w:val="24"/>
          <w:szCs w:val="28"/>
        </w:rPr>
        <w:t>бюджета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E7567" w:rsidRPr="00B26B9C">
        <w:rPr>
          <w:rFonts w:ascii="Times New Roman" w:eastAsia="Times New Roman" w:hAnsi="Times New Roman" w:cs="Times New Roman"/>
          <w:sz w:val="24"/>
          <w:szCs w:val="28"/>
        </w:rPr>
        <w:t>муниципального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»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>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совместно со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специалистами администрации поработали плодотворно, предлагаю все предложения по проекту бюджета одобрить и рекомендовать их на утверждение совету 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народных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депутатов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 сельское поселение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Выступила: </w:t>
      </w:r>
      <w:r w:rsidR="00D07081" w:rsidRPr="00B26B9C">
        <w:rPr>
          <w:rFonts w:ascii="Times New Roman" w:eastAsia="Times New Roman" w:hAnsi="Times New Roman" w:cs="Times New Roman"/>
          <w:sz w:val="24"/>
          <w:szCs w:val="28"/>
        </w:rPr>
        <w:t>Иродовская С.Н.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депутат 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 xml:space="preserve">Совета народных депутатов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>МО «Тимирязевское сельское поселение»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- Предлагаю принять рекомендации по бюджету муниципального образования «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поселение»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DE12C8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>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в целом.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Выступила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>:</w:t>
      </w:r>
      <w:r w:rsidR="00D07081" w:rsidRPr="00B26B9C">
        <w:rPr>
          <w:rFonts w:ascii="Times New Roman" w:eastAsia="Times New Roman" w:hAnsi="Times New Roman" w:cs="Times New Roman"/>
          <w:sz w:val="24"/>
          <w:szCs w:val="28"/>
        </w:rPr>
        <w:t xml:space="preserve"> Асланян С.В. 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>- ж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итель 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</w:t>
      </w:r>
      <w:r w:rsidR="00E52FFD" w:rsidRPr="00B26B9C">
        <w:rPr>
          <w:rFonts w:ascii="Times New Roman" w:eastAsia="Times New Roman" w:hAnsi="Times New Roman" w:cs="Times New Roman"/>
          <w:sz w:val="24"/>
          <w:szCs w:val="28"/>
        </w:rPr>
        <w:t xml:space="preserve">го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сельско</w:t>
      </w:r>
      <w:r w:rsidR="00E52FFD" w:rsidRPr="00B26B9C">
        <w:rPr>
          <w:rFonts w:ascii="Times New Roman" w:eastAsia="Times New Roman" w:hAnsi="Times New Roman" w:cs="Times New Roman"/>
          <w:sz w:val="24"/>
          <w:szCs w:val="28"/>
        </w:rPr>
        <w:t>го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поселения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>:</w:t>
      </w:r>
      <w:r w:rsidR="00F44B42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- Я поддерживаю данное предложение.</w:t>
      </w:r>
    </w:p>
    <w:p w:rsidR="00DE12C8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Выступил</w:t>
      </w:r>
      <w:r w:rsidR="00DE12C8" w:rsidRPr="00B26B9C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r w:rsidR="006F4B26" w:rsidRPr="00B26B9C">
        <w:rPr>
          <w:rFonts w:ascii="Times New Roman" w:eastAsia="Times New Roman" w:hAnsi="Times New Roman" w:cs="Times New Roman"/>
          <w:sz w:val="24"/>
          <w:szCs w:val="28"/>
        </w:rPr>
        <w:t>Власенко В.А.</w:t>
      </w:r>
      <w:r w:rsidR="00D07081" w:rsidRPr="00B26B9C">
        <w:rPr>
          <w:rFonts w:ascii="Times New Roman" w:eastAsia="Times New Roman" w:hAnsi="Times New Roman" w:cs="Times New Roman"/>
          <w:sz w:val="24"/>
          <w:szCs w:val="28"/>
        </w:rPr>
        <w:t xml:space="preserve"> - 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 Совета народных депутатов 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>муниципального образования «Тимирязевское сельское поселение»:</w:t>
      </w:r>
    </w:p>
    <w:p w:rsidR="00D17E05" w:rsidRPr="00B26B9C" w:rsidRDefault="00FF664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-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Другие предложения имеются? Нет?</w:t>
      </w:r>
    </w:p>
    <w:p w:rsidR="00D17E05" w:rsidRPr="00B26B9C" w:rsidRDefault="001069B2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ab/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Поступило предложение принять рекомендации по проекту бюджета муниципального образования «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поселение»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>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в целом.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Ставлю на голосование.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26B9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Голосовали: 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«За» - </w:t>
      </w:r>
      <w:r w:rsidR="002775E5" w:rsidRPr="00B26B9C">
        <w:rPr>
          <w:rFonts w:ascii="Times New Roman" w:eastAsia="Times New Roman" w:hAnsi="Times New Roman" w:cs="Times New Roman"/>
          <w:sz w:val="24"/>
          <w:szCs w:val="28"/>
        </w:rPr>
        <w:t>18 (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единогласно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>)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«Против» - 0;</w:t>
      </w:r>
    </w:p>
    <w:p w:rsidR="00A101FF" w:rsidRPr="00B26B9C" w:rsidRDefault="00A101FF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«Воздержались» - 0.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B26B9C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РЕШИЛИ: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Рекомендовать совету </w:t>
      </w:r>
      <w:r w:rsidR="001069B2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народных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депутатов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поселение» согласиться с предложениями публичных слушаний по проекту бюджета муниципального образования "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>Тимирязевское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сельское поселение» </w:t>
      </w:r>
      <w:r w:rsidR="008A0F69" w:rsidRPr="00B26B9C">
        <w:rPr>
          <w:rFonts w:ascii="Times New Roman" w:eastAsia="Times New Roman" w:hAnsi="Times New Roman" w:cs="Times New Roman"/>
          <w:sz w:val="24"/>
          <w:szCs w:val="28"/>
        </w:rPr>
        <w:t xml:space="preserve">на 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>2024 год и плановый период 2025-2026</w:t>
      </w:r>
      <w:r w:rsidR="00A702B8" w:rsidRPr="00B26B9C">
        <w:rPr>
          <w:rFonts w:ascii="Times New Roman" w:eastAsia="Times New Roman" w:hAnsi="Times New Roman" w:cs="Times New Roman"/>
          <w:sz w:val="24"/>
          <w:szCs w:val="28"/>
        </w:rPr>
        <w:t xml:space="preserve"> годов</w:t>
      </w:r>
      <w:r w:rsidR="008357BE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с учетом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 xml:space="preserve">проведенных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публичных слушаний.</w:t>
      </w:r>
    </w:p>
    <w:p w:rsidR="006A14B8" w:rsidRPr="00B26B9C" w:rsidRDefault="006A14B8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Председательствующий на публичных слушаниях, </w:t>
      </w:r>
    </w:p>
    <w:p w:rsidR="00B85313" w:rsidRPr="00B26B9C" w:rsidRDefault="0007587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Председатель</w:t>
      </w:r>
    </w:p>
    <w:p w:rsidR="00FF6644" w:rsidRPr="00B26B9C" w:rsidRDefault="00A702B8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Муниципального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 xml:space="preserve"> образования </w:t>
      </w:r>
    </w:p>
    <w:p w:rsidR="00A854CD" w:rsidRPr="00B26B9C" w:rsidRDefault="00FF664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>«Тимирязевское сельское поселение</w:t>
      </w:r>
      <w:r w:rsidR="00B26B9C" w:rsidRPr="00B26B9C">
        <w:rPr>
          <w:rFonts w:ascii="Times New Roman" w:eastAsia="Times New Roman" w:hAnsi="Times New Roman" w:cs="Times New Roman"/>
          <w:sz w:val="24"/>
          <w:szCs w:val="28"/>
        </w:rPr>
        <w:t xml:space="preserve">»:  </w:t>
      </w:r>
      <w:r w:rsidR="00A101FF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="00A854CD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F56EB6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="00B26B9C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="00A101FF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>_______________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17E05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75874" w:rsidRPr="00B26B9C">
        <w:rPr>
          <w:rFonts w:ascii="Times New Roman" w:eastAsia="Times New Roman" w:hAnsi="Times New Roman" w:cs="Times New Roman"/>
          <w:sz w:val="24"/>
          <w:szCs w:val="28"/>
        </w:rPr>
        <w:t>В.А. Власенко</w:t>
      </w: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17E05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A14B8" w:rsidRPr="00B26B9C" w:rsidRDefault="00D17E05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26B9C">
        <w:rPr>
          <w:rFonts w:ascii="Times New Roman" w:eastAsia="Times New Roman" w:hAnsi="Times New Roman" w:cs="Times New Roman"/>
          <w:sz w:val="24"/>
          <w:szCs w:val="28"/>
        </w:rPr>
        <w:t xml:space="preserve">Секретарь 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              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_________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>_</w:t>
      </w:r>
      <w:r w:rsidRPr="00B26B9C">
        <w:rPr>
          <w:rFonts w:ascii="Times New Roman" w:eastAsia="Times New Roman" w:hAnsi="Times New Roman" w:cs="Times New Roman"/>
          <w:sz w:val="24"/>
          <w:szCs w:val="28"/>
        </w:rPr>
        <w:t>_____</w:t>
      </w:r>
      <w:r w:rsidR="00FF6644" w:rsidRPr="00B26B9C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0067F0" w:rsidRPr="00B26B9C">
        <w:rPr>
          <w:rFonts w:ascii="Times New Roman" w:eastAsia="Times New Roman" w:hAnsi="Times New Roman" w:cs="Times New Roman"/>
          <w:sz w:val="24"/>
          <w:szCs w:val="28"/>
        </w:rPr>
        <w:t xml:space="preserve">Н.В. </w:t>
      </w:r>
      <w:r w:rsidR="003C4A9F" w:rsidRPr="00B26B9C">
        <w:rPr>
          <w:rFonts w:ascii="Times New Roman" w:eastAsia="Times New Roman" w:hAnsi="Times New Roman" w:cs="Times New Roman"/>
          <w:sz w:val="24"/>
          <w:szCs w:val="28"/>
        </w:rPr>
        <w:t>Образцова</w:t>
      </w:r>
    </w:p>
    <w:p w:rsidR="00B26B9C" w:rsidRP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26B9C" w:rsidRP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6B9C" w:rsidRDefault="00B26B9C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900" w:rsidRDefault="00D11F7F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D11F7F" w:rsidRPr="003C4A9F" w:rsidRDefault="00D11F7F" w:rsidP="00B2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75874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результатам публичных слушаний </w:t>
      </w:r>
      <w:r w:rsidR="00034804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проектам</w:t>
      </w:r>
      <w:r w:rsidR="005C29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Решения </w:t>
      </w:r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«Об утверждении бюджета муниципального образования </w:t>
      </w:r>
      <w:r w:rsidR="005C290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>Тимирязевское</w:t>
      </w:r>
      <w:r w:rsidR="002E07FC"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сельское поселение</w:t>
      </w:r>
      <w:r w:rsidR="005C290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0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b/>
          <w:bCs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57BE" w:rsidRPr="003C4A9F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</w:t>
      </w:r>
      <w:r w:rsidR="00B26B9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26B9C" w:rsidRDefault="00B26B9C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F7F" w:rsidRPr="003C4A9F" w:rsidRDefault="00E52FFD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07FC" w:rsidRPr="003C4A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0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644" w:rsidRPr="003C4A9F">
        <w:rPr>
          <w:rFonts w:ascii="Times New Roman" w:eastAsia="Times New Roman" w:hAnsi="Times New Roman" w:cs="Times New Roman"/>
          <w:sz w:val="28"/>
          <w:szCs w:val="28"/>
        </w:rPr>
        <w:t>Тимирязева</w:t>
      </w:r>
      <w:r w:rsidR="000067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7F" w:rsidRPr="003C4A9F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61DF1" w:rsidRDefault="00B61DF1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F7F" w:rsidRPr="003C4A9F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вопросу 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«П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2E07FC"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5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B61DF1" w:rsidRPr="00B6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были назначены 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Главы </w:t>
      </w:r>
      <w:r w:rsidR="00A702B8" w:rsidRPr="003C4A9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2E07FC"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B9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26B9C" w:rsidRPr="00B26B9C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32957" w:rsidRPr="00B26B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B26B9C" w:rsidRPr="00B26B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6B9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2900" w:rsidRPr="00B26B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26B9C" w:rsidRPr="00B26B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26B9C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26B9C" w:rsidRPr="00B26B9C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B61DF1" w:rsidRPr="00B26B9C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6A14B8" w:rsidRPr="00B26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1DF1" w:rsidRPr="00B26B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B2332" w:rsidRPr="00B26B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 xml:space="preserve"> назначении публичных слушаний по проект</w:t>
      </w:r>
      <w:r w:rsidR="00654C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«Тимирязевское сельское поселение» «О бюджете муниципального образования «Тимирязевское сельское поселение» на 202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F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6</w:t>
      </w:r>
      <w:r w:rsidR="005B2332" w:rsidRPr="005B2332">
        <w:rPr>
          <w:rFonts w:ascii="Times New Roman" w:eastAsia="Times New Roman" w:hAnsi="Times New Roman" w:cs="Times New Roman"/>
          <w:sz w:val="28"/>
          <w:szCs w:val="28"/>
        </w:rPr>
        <w:t xml:space="preserve"> годов» </w:t>
      </w:r>
    </w:p>
    <w:p w:rsidR="00D11F7F" w:rsidRPr="003C4A9F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проводились 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>1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3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FF6644" w:rsidRPr="003C4A9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.00 час</w:t>
      </w:r>
      <w:r w:rsidR="00A101FF" w:rsidRPr="003C4A9F">
        <w:rPr>
          <w:rFonts w:ascii="Times New Roman" w:eastAsia="Times New Roman" w:hAnsi="Times New Roman" w:cs="Times New Roman"/>
          <w:sz w:val="28"/>
          <w:szCs w:val="28"/>
        </w:rPr>
        <w:t>, по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 w:rsidR="005026E8" w:rsidRPr="003C4A9F">
        <w:rPr>
          <w:rFonts w:ascii="Times New Roman" w:eastAsia="Times New Roman" w:hAnsi="Times New Roman" w:cs="Times New Roman"/>
          <w:sz w:val="28"/>
          <w:szCs w:val="28"/>
        </w:rPr>
        <w:t xml:space="preserve">Республика Адыгея, Майкопский район, </w:t>
      </w:r>
      <w:r w:rsidR="00A101FF" w:rsidRPr="003C4A9F">
        <w:rPr>
          <w:rFonts w:ascii="Times New Roman" w:eastAsia="Times New Roman" w:hAnsi="Times New Roman" w:cs="Times New Roman"/>
          <w:sz w:val="28"/>
          <w:szCs w:val="28"/>
        </w:rPr>
        <w:t>п. Тимирязева</w:t>
      </w:r>
      <w:r w:rsidR="005026E8" w:rsidRPr="003C4A9F">
        <w:rPr>
          <w:rFonts w:ascii="Times New Roman" w:eastAsia="Times New Roman" w:hAnsi="Times New Roman" w:cs="Times New Roman"/>
          <w:sz w:val="28"/>
          <w:szCs w:val="28"/>
        </w:rPr>
        <w:t>, ул.С</w:t>
      </w:r>
      <w:r w:rsidR="00FF6644" w:rsidRPr="003C4A9F">
        <w:rPr>
          <w:rFonts w:ascii="Times New Roman" w:eastAsia="Times New Roman" w:hAnsi="Times New Roman" w:cs="Times New Roman"/>
          <w:sz w:val="28"/>
          <w:szCs w:val="28"/>
        </w:rPr>
        <w:t>адов</w:t>
      </w:r>
      <w:r w:rsidR="005026E8" w:rsidRPr="003C4A9F">
        <w:rPr>
          <w:rFonts w:ascii="Times New Roman" w:eastAsia="Times New Roman" w:hAnsi="Times New Roman" w:cs="Times New Roman"/>
          <w:sz w:val="28"/>
          <w:szCs w:val="28"/>
        </w:rPr>
        <w:t>ая,</w:t>
      </w:r>
      <w:r w:rsidR="00FF6644" w:rsidRPr="003C4A9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026E8" w:rsidRPr="003C4A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F7F" w:rsidRPr="003C4A9F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О теме публичных слушаний, времени и месте их проведения жители муниципального образования 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164C0C" w:rsidRPr="003C4A9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оповещались посредством опубликования </w:t>
      </w:r>
      <w:r w:rsidR="00B153F5" w:rsidRPr="003C4A9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7164E8" w:rsidRPr="003C4A9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11EC0" w:rsidRPr="003C4A9F">
        <w:rPr>
          <w:rFonts w:ascii="Times New Roman" w:eastAsia="Times New Roman" w:hAnsi="Times New Roman" w:cs="Times New Roman"/>
          <w:sz w:val="28"/>
          <w:szCs w:val="28"/>
        </w:rPr>
        <w:t>в газете «Маяк».</w:t>
      </w:r>
    </w:p>
    <w:p w:rsidR="006A14B8" w:rsidRDefault="00D11F7F" w:rsidP="00B26B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>На момент проведения публичных слушаний по вопрос</w:t>
      </w:r>
      <w:r w:rsidR="00654C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14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14B8" w:rsidRDefault="00D11F7F" w:rsidP="00B26B9C">
      <w:pPr>
        <w:pStyle w:val="ac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B8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проекта бюджета муниципального образования 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6A14B8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C82C01" w:rsidRPr="006A1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4B8">
        <w:rPr>
          <w:rFonts w:ascii="Times New Roman" w:eastAsia="Times New Roman" w:hAnsi="Times New Roman" w:cs="Times New Roman"/>
          <w:sz w:val="28"/>
          <w:szCs w:val="28"/>
        </w:rPr>
        <w:t>сельское поселение</w:t>
      </w:r>
      <w:r w:rsidR="00F56EB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A1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F6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  <w:r w:rsidR="00A702B8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6A14B8" w:rsidRPr="006A14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B23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F7F" w:rsidRPr="00E145C4" w:rsidRDefault="00E145C4" w:rsidP="00B26B9C">
      <w:pPr>
        <w:pStyle w:val="ac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1F7F" w:rsidRPr="00E145C4">
        <w:rPr>
          <w:rFonts w:ascii="Times New Roman" w:eastAsia="Times New Roman" w:hAnsi="Times New Roman" w:cs="Times New Roman"/>
          <w:sz w:val="28"/>
          <w:szCs w:val="28"/>
        </w:rPr>
        <w:t>т жителей</w:t>
      </w:r>
      <w:r w:rsidR="00C82C01" w:rsidRPr="00E14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7BE" w:rsidRPr="00E145C4">
        <w:rPr>
          <w:rFonts w:ascii="Times New Roman" w:eastAsia="Times New Roman" w:hAnsi="Times New Roman" w:cs="Times New Roman"/>
          <w:sz w:val="28"/>
          <w:szCs w:val="28"/>
        </w:rPr>
        <w:t>Тимирязевско</w:t>
      </w:r>
      <w:r w:rsidR="00E52FFD" w:rsidRPr="00E145C4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11F7F" w:rsidRPr="00E145C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замечаний и предложений не поступило.</w:t>
      </w:r>
    </w:p>
    <w:p w:rsidR="003C4A9F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На публичных слушаниях зарегистрировалось </w:t>
      </w:r>
      <w:r w:rsidR="00F15660">
        <w:rPr>
          <w:rFonts w:ascii="Times New Roman" w:eastAsia="Times New Roman" w:hAnsi="Times New Roman" w:cs="Times New Roman"/>
          <w:sz w:val="28"/>
          <w:szCs w:val="28"/>
        </w:rPr>
        <w:t>18 участника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– жителей муниципального образования </w:t>
      </w:r>
      <w:r w:rsidR="00D61FDC" w:rsidRPr="003C4A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C82C01" w:rsidRPr="003C4A9F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="00D61FDC" w:rsidRPr="003C4A9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4B8" w:rsidRDefault="00D11F7F" w:rsidP="00B26B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>По результатам обсуждения участники публичных слушаний пришли к следующ</w:t>
      </w:r>
      <w:r w:rsidR="006A14B8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6A14B8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1F7F" w:rsidRDefault="000067F0" w:rsidP="00B26B9C">
      <w:pPr>
        <w:pStyle w:val="ac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B8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Совету народных депутатов МО «Тимирязевское сельское поселение» </w:t>
      </w:r>
      <w:r w:rsidR="00D11F7F" w:rsidRPr="006A14B8">
        <w:rPr>
          <w:rFonts w:ascii="Times New Roman" w:eastAsia="Times New Roman" w:hAnsi="Times New Roman" w:cs="Times New Roman"/>
          <w:sz w:val="28"/>
          <w:szCs w:val="28"/>
        </w:rPr>
        <w:t xml:space="preserve">утвердить бюджет муниципального образования </w:t>
      </w:r>
      <w:r w:rsidR="008357BE" w:rsidRPr="006A14B8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C82C01" w:rsidRPr="006A14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7F" w:rsidRPr="006A14B8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 xml:space="preserve">на 2024 год и плановый период 2025-2026 </w:t>
      </w:r>
      <w:r w:rsidR="00F15660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D11F7F" w:rsidRPr="006A14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B9C" w:rsidRDefault="00B26B9C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B9C" w:rsidRDefault="00B26B9C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DF1" w:rsidRDefault="00075874" w:rsidP="00B2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депутатов </w:t>
      </w:r>
      <w:r w:rsidR="00B61DF1">
        <w:rPr>
          <w:rFonts w:ascii="Times New Roman" w:eastAsia="Times New Roman" w:hAnsi="Times New Roman" w:cs="Times New Roman"/>
          <w:sz w:val="28"/>
          <w:szCs w:val="28"/>
        </w:rPr>
        <w:t>МО</w:t>
      </w:r>
    </w:p>
    <w:p w:rsidR="001F5675" w:rsidRPr="003C4A9F" w:rsidRDefault="00FF6644" w:rsidP="00B26B9C">
      <w:pPr>
        <w:spacing w:after="0" w:line="240" w:lineRule="auto"/>
        <w:jc w:val="both"/>
        <w:rPr>
          <w:sz w:val="28"/>
          <w:szCs w:val="28"/>
        </w:rPr>
      </w:pPr>
      <w:r w:rsidRPr="003C4A9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57BE" w:rsidRPr="003C4A9F">
        <w:rPr>
          <w:rFonts w:ascii="Times New Roman" w:eastAsia="Times New Roman" w:hAnsi="Times New Roman" w:cs="Times New Roman"/>
          <w:sz w:val="28"/>
          <w:szCs w:val="28"/>
        </w:rPr>
        <w:t>Тимирязевское</w:t>
      </w:r>
      <w:r w:rsidR="00332BFF"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1F7F" w:rsidRPr="003C4A9F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Pr="003C4A9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1F7F" w:rsidRPr="003C4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536" w:rsidRPr="003C4A9F">
        <w:rPr>
          <w:rFonts w:ascii="Times New Roman" w:eastAsia="Times New Roman" w:hAnsi="Times New Roman" w:cs="Times New Roman"/>
          <w:sz w:val="28"/>
          <w:szCs w:val="28"/>
        </w:rPr>
        <w:t>поселение»</w:t>
      </w:r>
      <w:r w:rsidR="00F775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B9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77536">
        <w:rPr>
          <w:rFonts w:ascii="Times New Roman" w:eastAsia="Times New Roman" w:hAnsi="Times New Roman" w:cs="Times New Roman"/>
          <w:sz w:val="28"/>
          <w:szCs w:val="28"/>
        </w:rPr>
        <w:t>_</w:t>
      </w:r>
      <w:r w:rsidR="003C4A9F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F77536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5313" w:rsidRPr="00B85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874">
        <w:rPr>
          <w:rFonts w:ascii="Times New Roman" w:eastAsia="Times New Roman" w:hAnsi="Times New Roman" w:cs="Times New Roman"/>
          <w:sz w:val="28"/>
          <w:szCs w:val="28"/>
        </w:rPr>
        <w:t>В.А. Власенко</w:t>
      </w:r>
      <w:bookmarkEnd w:id="0"/>
    </w:p>
    <w:sectPr w:rsidR="001F5675" w:rsidRPr="003C4A9F" w:rsidSect="00D07081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4E" w:rsidRDefault="000E7B4E" w:rsidP="00D17E05">
      <w:pPr>
        <w:spacing w:after="0" w:line="240" w:lineRule="auto"/>
      </w:pPr>
      <w:r>
        <w:separator/>
      </w:r>
    </w:p>
  </w:endnote>
  <w:endnote w:type="continuationSeparator" w:id="0">
    <w:p w:rsidR="000E7B4E" w:rsidRDefault="000E7B4E" w:rsidP="00D1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4E" w:rsidRDefault="000E7B4E" w:rsidP="00D17E05">
      <w:pPr>
        <w:spacing w:after="0" w:line="240" w:lineRule="auto"/>
      </w:pPr>
      <w:r>
        <w:separator/>
      </w:r>
    </w:p>
  </w:footnote>
  <w:footnote w:type="continuationSeparator" w:id="0">
    <w:p w:rsidR="000E7B4E" w:rsidRDefault="000E7B4E" w:rsidP="00D1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A76"/>
    <w:multiLevelType w:val="hybridMultilevel"/>
    <w:tmpl w:val="E42A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262F"/>
    <w:multiLevelType w:val="hybridMultilevel"/>
    <w:tmpl w:val="1BA6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F63A5"/>
    <w:multiLevelType w:val="hybridMultilevel"/>
    <w:tmpl w:val="C58C4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7F"/>
    <w:rsid w:val="000067F0"/>
    <w:rsid w:val="00034804"/>
    <w:rsid w:val="00044EC4"/>
    <w:rsid w:val="00075874"/>
    <w:rsid w:val="000A6417"/>
    <w:rsid w:val="000E6EAC"/>
    <w:rsid w:val="000E7B4E"/>
    <w:rsid w:val="000F6F76"/>
    <w:rsid w:val="001069B2"/>
    <w:rsid w:val="0010741B"/>
    <w:rsid w:val="00111EC0"/>
    <w:rsid w:val="00164C0C"/>
    <w:rsid w:val="00176061"/>
    <w:rsid w:val="00177B0C"/>
    <w:rsid w:val="001F5675"/>
    <w:rsid w:val="00206BF6"/>
    <w:rsid w:val="00232957"/>
    <w:rsid w:val="00250564"/>
    <w:rsid w:val="002775E5"/>
    <w:rsid w:val="002E07FC"/>
    <w:rsid w:val="002E6F86"/>
    <w:rsid w:val="002F4B40"/>
    <w:rsid w:val="00332BFF"/>
    <w:rsid w:val="0035355B"/>
    <w:rsid w:val="003C4A9F"/>
    <w:rsid w:val="004B1AC7"/>
    <w:rsid w:val="004E7567"/>
    <w:rsid w:val="005026E8"/>
    <w:rsid w:val="005811AD"/>
    <w:rsid w:val="005B2332"/>
    <w:rsid w:val="005C2900"/>
    <w:rsid w:val="005E3591"/>
    <w:rsid w:val="00604C19"/>
    <w:rsid w:val="00654C39"/>
    <w:rsid w:val="006A14B8"/>
    <w:rsid w:val="006D0EC7"/>
    <w:rsid w:val="006F4B26"/>
    <w:rsid w:val="007164E8"/>
    <w:rsid w:val="007B61AB"/>
    <w:rsid w:val="008018F6"/>
    <w:rsid w:val="008357BE"/>
    <w:rsid w:val="00890920"/>
    <w:rsid w:val="008A0F69"/>
    <w:rsid w:val="00956677"/>
    <w:rsid w:val="009E4C90"/>
    <w:rsid w:val="00A101FF"/>
    <w:rsid w:val="00A4191E"/>
    <w:rsid w:val="00A5053E"/>
    <w:rsid w:val="00A702B8"/>
    <w:rsid w:val="00A854CD"/>
    <w:rsid w:val="00AF4D4D"/>
    <w:rsid w:val="00B153F5"/>
    <w:rsid w:val="00B26B9C"/>
    <w:rsid w:val="00B534AB"/>
    <w:rsid w:val="00B61DF1"/>
    <w:rsid w:val="00B81AAC"/>
    <w:rsid w:val="00B82A7B"/>
    <w:rsid w:val="00B85313"/>
    <w:rsid w:val="00BA4D20"/>
    <w:rsid w:val="00C82C01"/>
    <w:rsid w:val="00D07081"/>
    <w:rsid w:val="00D11F7F"/>
    <w:rsid w:val="00D17E05"/>
    <w:rsid w:val="00D2580E"/>
    <w:rsid w:val="00D61FDC"/>
    <w:rsid w:val="00D77B86"/>
    <w:rsid w:val="00DB04AD"/>
    <w:rsid w:val="00DC097E"/>
    <w:rsid w:val="00DE12C8"/>
    <w:rsid w:val="00DF6077"/>
    <w:rsid w:val="00E145C4"/>
    <w:rsid w:val="00E52FFD"/>
    <w:rsid w:val="00E6172F"/>
    <w:rsid w:val="00F15660"/>
    <w:rsid w:val="00F44B42"/>
    <w:rsid w:val="00F55410"/>
    <w:rsid w:val="00F56EB6"/>
    <w:rsid w:val="00F77536"/>
    <w:rsid w:val="00F77BDB"/>
    <w:rsid w:val="00FA4757"/>
    <w:rsid w:val="00FD4FEA"/>
    <w:rsid w:val="00FE1E3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7F90"/>
  <w15:docId w15:val="{97FF2D49-9254-43FD-9959-BAEA12A9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1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1F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1F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F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1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7E05"/>
  </w:style>
  <w:style w:type="paragraph" w:styleId="aa">
    <w:name w:val="footer"/>
    <w:basedOn w:val="a"/>
    <w:link w:val="ab"/>
    <w:uiPriority w:val="99"/>
    <w:semiHidden/>
    <w:unhideWhenUsed/>
    <w:rsid w:val="00D1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7E05"/>
  </w:style>
  <w:style w:type="paragraph" w:styleId="ac">
    <w:name w:val="List Paragraph"/>
    <w:basedOn w:val="a"/>
    <w:uiPriority w:val="34"/>
    <w:qFormat/>
    <w:rsid w:val="0010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Welcome</cp:lastModifiedBy>
  <cp:revision>21</cp:revision>
  <cp:lastPrinted>2023-12-18T07:21:00Z</cp:lastPrinted>
  <dcterms:created xsi:type="dcterms:W3CDTF">2017-11-30T08:59:00Z</dcterms:created>
  <dcterms:modified xsi:type="dcterms:W3CDTF">2023-12-18T11:43:00Z</dcterms:modified>
</cp:coreProperties>
</file>